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DC095" w14:textId="6DBD59D9"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 xml:space="preserve">                                          Story 1: Hills Like white Elephants</w:t>
      </w:r>
    </w:p>
    <w:p w14:paraId="00ECDAA1" w14:textId="5144B918"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Post here your thoughts on Hemingway.</w:t>
      </w:r>
    </w:p>
    <w:p w14:paraId="198BFEB3" w14:textId="77777777"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What important thing they are discussing is never mentioned by name?  Why not?</w:t>
      </w:r>
    </w:p>
    <w:p w14:paraId="2AB6D2F3" w14:textId="77777777"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 xml:space="preserve">Why does the title mention white elephants?  HINT: The phrase "elephant in the room" was not in general use until after this story was written, so </w:t>
      </w:r>
      <w:proofErr w:type="gramStart"/>
      <w:r>
        <w:rPr>
          <w:rFonts w:ascii="Helvetica" w:hAnsi="Helvetica" w:cs="Helvetica"/>
          <w:color w:val="000000"/>
        </w:rPr>
        <w:t>don't</w:t>
      </w:r>
      <w:proofErr w:type="gramEnd"/>
      <w:r>
        <w:rPr>
          <w:rFonts w:ascii="Helvetica" w:hAnsi="Helvetica" w:cs="Helvetica"/>
          <w:color w:val="000000"/>
        </w:rPr>
        <w:t xml:space="preserve"> go there.</w:t>
      </w:r>
    </w:p>
    <w:p w14:paraId="42C782EA" w14:textId="77777777" w:rsidR="00646A57" w:rsidRDefault="00646A57" w:rsidP="00646A57">
      <w:pPr>
        <w:pStyle w:val="NormalWeb"/>
        <w:shd w:val="clear" w:color="auto" w:fill="E6E6E6"/>
        <w:spacing w:before="0" w:beforeAutospacing="0" w:after="0" w:afterAutospacing="0"/>
        <w:rPr>
          <w:rFonts w:ascii="Helvetica" w:hAnsi="Helvetica" w:cs="Helvetica"/>
          <w:color w:val="000000"/>
        </w:rPr>
      </w:pPr>
      <w:r>
        <w:rPr>
          <w:rFonts w:ascii="Helvetica" w:hAnsi="Helvetica" w:cs="Helvetica"/>
          <w:color w:val="000000"/>
        </w:rPr>
        <w:t xml:space="preserve">In the interview, Hemingway talks about the "part that doesn't show."  One of the qualities that Hemingway had was an ability to know when it was ok to leave stuff out, and he did it so well, readers </w:t>
      </w:r>
      <w:proofErr w:type="gramStart"/>
      <w:r>
        <w:rPr>
          <w:rFonts w:ascii="Helvetica" w:hAnsi="Helvetica" w:cs="Helvetica"/>
          <w:color w:val="000000"/>
        </w:rPr>
        <w:t>don't</w:t>
      </w:r>
      <w:proofErr w:type="gramEnd"/>
      <w:r>
        <w:rPr>
          <w:rFonts w:ascii="Helvetica" w:hAnsi="Helvetica" w:cs="Helvetica"/>
          <w:color w:val="000000"/>
        </w:rPr>
        <w:t xml:space="preserve"> even realize a chunk of time and/or action is missing.  When an author does this, we refer to that piece left out as "ellipsis."  You may have seen or heard this word before, </w:t>
      </w:r>
      <w:proofErr w:type="gramStart"/>
      <w:r>
        <w:rPr>
          <w:rFonts w:ascii="Helvetica" w:hAnsi="Helvetica" w:cs="Helvetica"/>
          <w:color w:val="000000"/>
        </w:rPr>
        <w:t>in reference to</w:t>
      </w:r>
      <w:proofErr w:type="gramEnd"/>
      <w:r>
        <w:rPr>
          <w:rFonts w:ascii="Helvetica" w:hAnsi="Helvetica" w:cs="Helvetica"/>
          <w:color w:val="000000"/>
        </w:rPr>
        <w:t xml:space="preserve"> the dots we insert in a quotation when we are leaving a piece out:  "If you wanted it...put a ring on it."  Those are </w:t>
      </w:r>
      <w:r>
        <w:rPr>
          <w:rStyle w:val="Emphasis"/>
          <w:rFonts w:ascii="inherit" w:hAnsi="inherit" w:cs="Helvetica"/>
          <w:color w:val="000000"/>
          <w:sz w:val="20"/>
          <w:szCs w:val="20"/>
          <w:bdr w:val="none" w:sz="0" w:space="0" w:color="auto" w:frame="1"/>
        </w:rPr>
        <w:t>ellipsis</w:t>
      </w:r>
      <w:r>
        <w:rPr>
          <w:rFonts w:ascii="Helvetica" w:hAnsi="Helvetica" w:cs="Helvetica"/>
          <w:color w:val="000000"/>
        </w:rPr>
        <w:t> dots, just as a chunk of a story left out is an </w:t>
      </w:r>
      <w:r>
        <w:rPr>
          <w:rStyle w:val="Emphasis"/>
          <w:rFonts w:ascii="inherit" w:hAnsi="inherit" w:cs="Helvetica"/>
          <w:color w:val="000000"/>
          <w:sz w:val="20"/>
          <w:szCs w:val="20"/>
          <w:bdr w:val="none" w:sz="0" w:space="0" w:color="auto" w:frame="1"/>
        </w:rPr>
        <w:t>ellipsis</w:t>
      </w:r>
      <w:r>
        <w:rPr>
          <w:rFonts w:ascii="Helvetica" w:hAnsi="Helvetica" w:cs="Helvetica"/>
          <w:color w:val="000000"/>
        </w:rPr>
        <w:t>.</w:t>
      </w:r>
    </w:p>
    <w:p w14:paraId="7AF629E7" w14:textId="77777777" w:rsidR="00646A57" w:rsidRDefault="00646A57" w:rsidP="00646A57">
      <w:pPr>
        <w:pStyle w:val="NormalWeb"/>
        <w:shd w:val="clear" w:color="auto" w:fill="E6E6E6"/>
        <w:spacing w:before="0" w:beforeAutospacing="0" w:after="0" w:afterAutospacing="0"/>
        <w:rPr>
          <w:rFonts w:ascii="Helvetica" w:hAnsi="Helvetica" w:cs="Helvetica"/>
          <w:color w:val="000000"/>
        </w:rPr>
      </w:pPr>
      <w:r>
        <w:rPr>
          <w:rStyle w:val="Strong"/>
          <w:rFonts w:ascii="inherit" w:hAnsi="inherit" w:cs="Helvetica"/>
          <w:color w:val="000000"/>
          <w:sz w:val="20"/>
          <w:szCs w:val="20"/>
          <w:bdr w:val="none" w:sz="0" w:space="0" w:color="auto" w:frame="1"/>
        </w:rPr>
        <w:t>Challenge, for five bonus points</w:t>
      </w:r>
      <w:r>
        <w:rPr>
          <w:rFonts w:ascii="Helvetica" w:hAnsi="Helvetica" w:cs="Helvetica"/>
          <w:color w:val="000000"/>
        </w:rPr>
        <w:t>:  Be the first person to spot the rather brazen ellipsis in this story and post the location to the Discussion Board.  Remember, this will be a place in the story where time passes and action happens that is not described or referred to in the story--but we readers filled it in with our imagination, almost always without realizing we did.</w:t>
      </w:r>
    </w:p>
    <w:p w14:paraId="390D8E8E" w14:textId="142CC5E2" w:rsidR="00CE7E48" w:rsidRDefault="00646A57"/>
    <w:p w14:paraId="4640EC5C" w14:textId="1F8F471A"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 xml:space="preserve">                                            Story 2: The Things They Carried</w:t>
      </w:r>
    </w:p>
    <w:p w14:paraId="316BC0EB" w14:textId="2CD6C499"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Post here your responses to O'Brien's "The Things They Carried."</w:t>
      </w:r>
    </w:p>
    <w:p w14:paraId="0DD4BF4E" w14:textId="77777777"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The </w:t>
      </w:r>
      <w:r>
        <w:rPr>
          <w:rFonts w:ascii="Helvetica" w:hAnsi="Helvetica" w:cs="Helvetica"/>
          <w:b/>
          <w:bCs/>
          <w:color w:val="000000"/>
        </w:rPr>
        <w:t>cataloging</w:t>
      </w:r>
      <w:r>
        <w:rPr>
          <w:rFonts w:ascii="Helvetica" w:hAnsi="Helvetica" w:cs="Helvetica"/>
          <w:color w:val="000000"/>
        </w:rPr>
        <w:t> in this story can seem overwhelming--at least to me.  Why do you believe O'Brien chooses this style?</w:t>
      </w:r>
    </w:p>
    <w:p w14:paraId="35BBD533" w14:textId="77777777"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What does it mean to "carry" something, for O'Brien?  What do you carry?  (Remember, consider all aspects of "carry," as O'Brien does.)  How does what you carry reflect your life, the way that the things the men carry in the story reflect theirs?</w:t>
      </w:r>
    </w:p>
    <w:p w14:paraId="14B036D0" w14:textId="56A78078" w:rsidR="00646A57" w:rsidRDefault="00646A57"/>
    <w:p w14:paraId="76C7F154" w14:textId="21ACD17A"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 xml:space="preserve">                                                    Story 3: King of the Bingo Game</w:t>
      </w:r>
    </w:p>
    <w:p w14:paraId="40CF1BD2" w14:textId="1D704306"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Post your comments on the Ellison story here.  Remember to consider how the elements of short fiction that we are studying are at work here.  For example, what is the point of view, and why is it important?</w:t>
      </w:r>
    </w:p>
    <w:p w14:paraId="79DCC921" w14:textId="77777777"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 xml:space="preserve">This week we are studying style in </w:t>
      </w:r>
      <w:proofErr w:type="gramStart"/>
      <w:r>
        <w:rPr>
          <w:rFonts w:ascii="Helvetica" w:hAnsi="Helvetica" w:cs="Helvetica"/>
          <w:color w:val="000000"/>
        </w:rPr>
        <w:t>particular</w:t>
      </w:r>
      <w:proofErr w:type="gramEnd"/>
      <w:r>
        <w:rPr>
          <w:rFonts w:ascii="Helvetica" w:hAnsi="Helvetica" w:cs="Helvetica"/>
          <w:color w:val="000000"/>
        </w:rPr>
        <w:t xml:space="preserve"> </w:t>
      </w:r>
    </w:p>
    <w:p w14:paraId="646B19EF" w14:textId="524D4855"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How would you describe Ellison's style?</w:t>
      </w:r>
    </w:p>
    <w:p w14:paraId="7BCECD12" w14:textId="77777777" w:rsidR="00646A57" w:rsidRDefault="00646A57" w:rsidP="00646A57">
      <w:pPr>
        <w:pStyle w:val="NormalWeb"/>
        <w:shd w:val="clear" w:color="auto" w:fill="E6E6E6"/>
        <w:spacing w:before="0" w:beforeAutospacing="0" w:after="0" w:afterAutospacing="0"/>
        <w:rPr>
          <w:rFonts w:ascii="Helvetica" w:hAnsi="Helvetica" w:cs="Helvetica"/>
          <w:color w:val="000000"/>
        </w:rPr>
      </w:pPr>
      <w:r>
        <w:rPr>
          <w:rFonts w:ascii="Helvetica" w:hAnsi="Helvetica" w:cs="Helvetica"/>
          <w:color w:val="000000"/>
        </w:rPr>
        <w:t>In the interview, Ellison states that his writing his concerned with "the tragic struggle of humanity." (This would be a </w:t>
      </w:r>
      <w:r>
        <w:rPr>
          <w:rStyle w:val="Strong"/>
          <w:rFonts w:ascii="inherit" w:hAnsi="inherit" w:cs="Helvetica"/>
          <w:color w:val="000000"/>
          <w:sz w:val="20"/>
          <w:szCs w:val="20"/>
          <w:bdr w:val="none" w:sz="0" w:space="0" w:color="auto" w:frame="1"/>
        </w:rPr>
        <w:t>theme</w:t>
      </w:r>
      <w:r>
        <w:rPr>
          <w:rFonts w:ascii="Helvetica" w:hAnsi="Helvetica" w:cs="Helvetica"/>
          <w:color w:val="000000"/>
        </w:rPr>
        <w:t xml:space="preserve">.)  He also states:  "I recognize no dichotomy between </w:t>
      </w:r>
      <w:r>
        <w:rPr>
          <w:rFonts w:ascii="Helvetica" w:hAnsi="Helvetica" w:cs="Helvetica"/>
          <w:color w:val="000000"/>
        </w:rPr>
        <w:lastRenderedPageBreak/>
        <w:t xml:space="preserve">art and protest."  What do you think he means by that, and how do you see that philosophy at work in his art, his story </w:t>
      </w:r>
      <w:proofErr w:type="spellStart"/>
      <w:r>
        <w:rPr>
          <w:rFonts w:ascii="Helvetica" w:hAnsi="Helvetica" w:cs="Helvetica"/>
          <w:color w:val="000000"/>
        </w:rPr>
        <w:t>story</w:t>
      </w:r>
      <w:proofErr w:type="spellEnd"/>
      <w:r>
        <w:rPr>
          <w:rFonts w:ascii="Helvetica" w:hAnsi="Helvetica" w:cs="Helvetica"/>
          <w:color w:val="000000"/>
        </w:rPr>
        <w:t>?</w:t>
      </w:r>
    </w:p>
    <w:p w14:paraId="479E3748" w14:textId="77777777" w:rsidR="00646A57" w:rsidRDefault="00646A57" w:rsidP="00646A57">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What is the bingo wheel a symbol of?  Who, ultimately, controls it?  Does this compare at all to our own lotteries here in New York?</w:t>
      </w:r>
    </w:p>
    <w:p w14:paraId="72F85521" w14:textId="77777777" w:rsidR="00646A57" w:rsidRDefault="00646A57"/>
    <w:sectPr w:rsidR="00646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57"/>
    <w:rsid w:val="004A1E5C"/>
    <w:rsid w:val="00646A57"/>
    <w:rsid w:val="00D22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40CA"/>
  <w15:chartTrackingRefBased/>
  <w15:docId w15:val="{72D6FFED-A46A-4AED-ABD2-C96062F7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A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6A57"/>
    <w:rPr>
      <w:i/>
      <w:iCs/>
    </w:rPr>
  </w:style>
  <w:style w:type="character" w:styleId="Strong">
    <w:name w:val="Strong"/>
    <w:basedOn w:val="DefaultParagraphFont"/>
    <w:uiPriority w:val="22"/>
    <w:qFormat/>
    <w:rsid w:val="00646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338075">
      <w:bodyDiv w:val="1"/>
      <w:marLeft w:val="0"/>
      <w:marRight w:val="0"/>
      <w:marTop w:val="0"/>
      <w:marBottom w:val="0"/>
      <w:divBdr>
        <w:top w:val="none" w:sz="0" w:space="0" w:color="auto"/>
        <w:left w:val="none" w:sz="0" w:space="0" w:color="auto"/>
        <w:bottom w:val="none" w:sz="0" w:space="0" w:color="auto"/>
        <w:right w:val="none" w:sz="0" w:space="0" w:color="auto"/>
      </w:divBdr>
    </w:div>
    <w:div w:id="750858935">
      <w:bodyDiv w:val="1"/>
      <w:marLeft w:val="0"/>
      <w:marRight w:val="0"/>
      <w:marTop w:val="0"/>
      <w:marBottom w:val="0"/>
      <w:divBdr>
        <w:top w:val="none" w:sz="0" w:space="0" w:color="auto"/>
        <w:left w:val="none" w:sz="0" w:space="0" w:color="auto"/>
        <w:bottom w:val="none" w:sz="0" w:space="0" w:color="auto"/>
        <w:right w:val="none" w:sz="0" w:space="0" w:color="auto"/>
      </w:divBdr>
    </w:div>
    <w:div w:id="112573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shadine Walters</dc:creator>
  <cp:keywords/>
  <dc:description/>
  <cp:lastModifiedBy>shadine Walters</cp:lastModifiedBy>
  <cp:revision>1</cp:revision>
  <dcterms:created xsi:type="dcterms:W3CDTF">2021-02-12T18:19:00Z</dcterms:created>
  <dcterms:modified xsi:type="dcterms:W3CDTF">2021-02-12T18:24:00Z</dcterms:modified>
</cp:coreProperties>
</file>